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2317" w14:textId="1CA85D04" w:rsidR="008B73CC" w:rsidRDefault="00280C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79CD" wp14:editId="36B09DCA">
                <wp:simplePos x="0" y="0"/>
                <wp:positionH relativeFrom="page">
                  <wp:posOffset>502920</wp:posOffset>
                </wp:positionH>
                <wp:positionV relativeFrom="paragraph">
                  <wp:posOffset>960120</wp:posOffset>
                </wp:positionV>
                <wp:extent cx="6454140" cy="5455920"/>
                <wp:effectExtent l="0" t="0" r="0" b="0"/>
                <wp:wrapNone/>
                <wp:docPr id="17950992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545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8D1C" w14:textId="77777777" w:rsidR="00BE4B85" w:rsidRPr="00270B91" w:rsidRDefault="00BE4B85" w:rsidP="00BE4B85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The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Dubai Chamber of Commerce hereby certifies that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 registered with the  Chamber under R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registration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No. </w:t>
                            </w:r>
                            <w:r w:rsidRPr="00B3070D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(*******)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since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/2013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with a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 w:rsidRPr="00266FD5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License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No. </w:t>
                            </w:r>
                            <w:r w:rsidRPr="00B3070D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(******),</w:t>
                            </w:r>
                            <w:r w:rsidRPr="004B5DA8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on </w:t>
                            </w:r>
                            <w:r w:rsidRPr="00B3070D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**/**/****,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issued by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Department of Economy and Tourism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</w:rPr>
                              <w:t xml:space="preserve">,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their activity is “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General Trading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”.  </w:t>
                            </w:r>
                          </w:p>
                          <w:p w14:paraId="4A5F5F63" w14:textId="77777777" w:rsidR="00BE4B85" w:rsidRPr="00270B91" w:rsidRDefault="00BE4B85" w:rsidP="00BE4B85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</w:pPr>
                          </w:p>
                          <w:p w14:paraId="47DB283D" w14:textId="77777777" w:rsidR="00BE4B85" w:rsidRDefault="00BE4B85" w:rsidP="00BE4B85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/>
                                <w:sz w:val="23"/>
                                <w:szCs w:val="23"/>
                                <w:lang w:eastAsia="zh-CN"/>
                              </w:rPr>
                            </w:pP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We further states that according to the “Standard Classification of Economic Activities and the licence issued to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, they are permitted to import, export and re-export of </w:t>
                            </w:r>
                            <w:r w:rsidRPr="00E315D9">
                              <w:rPr>
                                <w:rFonts w:ascii="Helvetica Neue" w:hAnsi="Helvetica Neue"/>
                                <w:sz w:val="23"/>
                                <w:szCs w:val="23"/>
                                <w:lang w:eastAsia="zh-CN"/>
                              </w:rPr>
                              <w:t xml:space="preserve">all items related to </w:t>
                            </w:r>
                            <w:r w:rsidRPr="00EB0CF8">
                              <w:rPr>
                                <w:rFonts w:ascii="Helvetica Neue" w:hAnsi="Helvetica Neue"/>
                                <w:sz w:val="23"/>
                                <w:szCs w:val="23"/>
                                <w:highlight w:val="yellow"/>
                                <w:lang w:eastAsia="zh-CN"/>
                              </w:rPr>
                              <w:t>General Trading.</w:t>
                            </w:r>
                          </w:p>
                          <w:p w14:paraId="3DA38CBE" w14:textId="77777777" w:rsidR="00BE4B85" w:rsidRPr="00270B91" w:rsidRDefault="00BE4B85" w:rsidP="00BE4B85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</w:pPr>
                          </w:p>
                          <w:p w14:paraId="465B3408" w14:textId="77777777" w:rsidR="00BE4B85" w:rsidRPr="00D86B69" w:rsidRDefault="00BE4B85" w:rsidP="00BE4B85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rtl/>
                                <w:lang w:eastAsia="zh-CN"/>
                              </w:rPr>
                            </w:pPr>
                            <w:r w:rsidRPr="00CE7471"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79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6pt;margin-top:75.6pt;width:508.2pt;height:42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" fillcolor="white [3201]" stroked="f" strokeweight=".5pt">
                <v:textbox>
                  <w:txbxContent>
                    <w:p w14:paraId="66118D1C" w14:textId="77777777" w:rsidR="00BE4B85" w:rsidRPr="00270B91" w:rsidRDefault="00BE4B85" w:rsidP="00BE4B85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</w:pP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The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Dubai Chamber of Commerce hereby certifies that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 registered with the  Chamber under R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registration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No. </w:t>
                      </w:r>
                      <w:r w:rsidRPr="00B3070D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(*******)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since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/2013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with a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 w:rsidRPr="00266FD5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License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No. </w:t>
                      </w:r>
                      <w:r w:rsidRPr="00B3070D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(******),</w:t>
                      </w:r>
                      <w:r w:rsidRPr="004B5DA8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on </w:t>
                      </w:r>
                      <w:r w:rsidRPr="00B3070D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**/**/****,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issued by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Department of Economy and Tourism</w:t>
                      </w:r>
                      <w:r w:rsidRPr="00270B91">
                        <w:rPr>
                          <w:rFonts w:ascii="Helvetica Neue" w:hAnsi="Helvetica Neue" w:cstheme="majorBidi"/>
                        </w:rPr>
                        <w:t xml:space="preserve">,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their activity is “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General Trading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”.  </w:t>
                      </w:r>
                    </w:p>
                    <w:p w14:paraId="4A5F5F63" w14:textId="77777777" w:rsidR="00BE4B85" w:rsidRPr="00270B91" w:rsidRDefault="00BE4B85" w:rsidP="00BE4B85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</w:pPr>
                    </w:p>
                    <w:p w14:paraId="47DB283D" w14:textId="77777777" w:rsidR="00BE4B85" w:rsidRDefault="00BE4B85" w:rsidP="00BE4B85">
                      <w:pPr>
                        <w:spacing w:line="276" w:lineRule="auto"/>
                        <w:jc w:val="lowKashida"/>
                        <w:rPr>
                          <w:rFonts w:ascii="Helvetica Neue" w:hAnsi="Helvetica Neue"/>
                          <w:sz w:val="23"/>
                          <w:szCs w:val="23"/>
                          <w:lang w:eastAsia="zh-CN"/>
                        </w:rPr>
                      </w:pP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We further states that according to the “Standard Classification of Economic Activities and the licence issued to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, they are permitted to import, export and re-export of </w:t>
                      </w:r>
                      <w:r w:rsidRPr="00E315D9">
                        <w:rPr>
                          <w:rFonts w:ascii="Helvetica Neue" w:hAnsi="Helvetica Neue"/>
                          <w:sz w:val="23"/>
                          <w:szCs w:val="23"/>
                          <w:lang w:eastAsia="zh-CN"/>
                        </w:rPr>
                        <w:t xml:space="preserve">all items related to </w:t>
                      </w:r>
                      <w:r w:rsidRPr="00EB0CF8">
                        <w:rPr>
                          <w:rFonts w:ascii="Helvetica Neue" w:hAnsi="Helvetica Neue"/>
                          <w:sz w:val="23"/>
                          <w:szCs w:val="23"/>
                          <w:highlight w:val="yellow"/>
                          <w:lang w:eastAsia="zh-CN"/>
                        </w:rPr>
                        <w:t>General Trading.</w:t>
                      </w:r>
                    </w:p>
                    <w:p w14:paraId="3DA38CBE" w14:textId="77777777" w:rsidR="00BE4B85" w:rsidRPr="00270B91" w:rsidRDefault="00BE4B85" w:rsidP="00BE4B85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</w:pPr>
                    </w:p>
                    <w:p w14:paraId="465B3408" w14:textId="77777777" w:rsidR="00BE4B85" w:rsidRPr="00D86B69" w:rsidRDefault="00BE4B85" w:rsidP="00BE4B85">
                      <w:pPr>
                        <w:jc w:val="lowKashida"/>
                        <w:rPr>
                          <w:rFonts w:ascii="Helvetica Neue" w:hAnsi="Helvetica Neue" w:cs="Traditional Arabic"/>
                          <w:rtl/>
                          <w:lang w:eastAsia="zh-CN"/>
                        </w:rPr>
                      </w:pPr>
                      <w:r w:rsidRPr="00CE7471"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2622D" wp14:editId="4C19089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65659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31B36" w14:textId="77777777" w:rsidR="00B862D9" w:rsidRPr="003E23E4" w:rsidRDefault="00B862D9" w:rsidP="00B862D9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622D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pOgIAAG8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" fillcolor="white [3201]" stroked="f" strokeweight=".5pt">
                <v:textbox>
                  <w:txbxContent>
                    <w:p w14:paraId="3F131B36" w14:textId="77777777" w:rsidR="00B862D9" w:rsidRPr="003E23E4" w:rsidRDefault="00B862D9" w:rsidP="00B862D9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5"/>
    <w:rsid w:val="00280CD2"/>
    <w:rsid w:val="008B73CC"/>
    <w:rsid w:val="00B862D9"/>
    <w:rsid w:val="00BE4B85"/>
    <w:rsid w:val="00D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D130"/>
  <w15:chartTrackingRefBased/>
  <w15:docId w15:val="{BE15B32D-AA9B-4731-B1E4-FE01389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3</cp:revision>
  <dcterms:created xsi:type="dcterms:W3CDTF">2024-05-22T04:37:00Z</dcterms:created>
  <dcterms:modified xsi:type="dcterms:W3CDTF">2024-05-22T09:23:00Z</dcterms:modified>
</cp:coreProperties>
</file>